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85"/>
        <w:gridCol w:w="4495"/>
      </w:tblGrid>
      <w:tr w:rsidR="009848BF" w14:paraId="5DD07425" w14:textId="77777777" w:rsidTr="009848BF">
        <w:tc>
          <w:tcPr>
            <w:tcW w:w="4585" w:type="dxa"/>
          </w:tcPr>
          <w:p w14:paraId="0527D7A4" w14:textId="77777777" w:rsidR="009848BF" w:rsidRPr="009848BF" w:rsidRDefault="009848BF" w:rsidP="009848BF">
            <w:pPr>
              <w:jc w:val="both"/>
              <w:rPr>
                <w:rFonts w:ascii="Dubai" w:hAnsi="Dubai" w:cs="Dubai"/>
                <w:b/>
                <w:bCs/>
                <w:sz w:val="20"/>
                <w:szCs w:val="20"/>
              </w:rPr>
            </w:pPr>
            <w:r w:rsidRPr="009848BF">
              <w:rPr>
                <w:rFonts w:ascii="Dubai" w:hAnsi="Dubai" w:cs="Dubai"/>
                <w:b/>
                <w:bCs/>
                <w:sz w:val="20"/>
                <w:szCs w:val="20"/>
              </w:rPr>
              <w:t>Declaration of the Beneficial Owner</w:t>
            </w:r>
          </w:p>
        </w:tc>
        <w:tc>
          <w:tcPr>
            <w:tcW w:w="4495" w:type="dxa"/>
          </w:tcPr>
          <w:p w14:paraId="64885923" w14:textId="77777777" w:rsidR="009848BF" w:rsidRPr="009848BF" w:rsidRDefault="009848BF" w:rsidP="009848BF">
            <w:pPr>
              <w:bidi/>
              <w:jc w:val="both"/>
              <w:rPr>
                <w:rFonts w:ascii="Dubai" w:hAnsi="Dubai" w:cs="Dubai"/>
                <w:b/>
                <w:bCs/>
                <w:rtl/>
                <w:lang w:bidi="ar-AE"/>
              </w:rPr>
            </w:pPr>
            <w:r w:rsidRPr="009848BF">
              <w:rPr>
                <w:rFonts w:ascii="Dubai" w:hAnsi="Dubai" w:cs="Dubai"/>
                <w:b/>
                <w:bCs/>
                <w:rtl/>
                <w:lang w:bidi="ar-AE"/>
              </w:rPr>
              <w:t>اقرار بشأن المستفيد الحقيقي</w:t>
            </w:r>
          </w:p>
        </w:tc>
      </w:tr>
      <w:tr w:rsidR="009848BF" w14:paraId="171BE138" w14:textId="77777777" w:rsidTr="009848BF">
        <w:tc>
          <w:tcPr>
            <w:tcW w:w="4585" w:type="dxa"/>
          </w:tcPr>
          <w:p w14:paraId="2104A6E1" w14:textId="77777777" w:rsidR="009848BF" w:rsidRPr="009848BF" w:rsidRDefault="009848BF" w:rsidP="009848BF">
            <w:pPr>
              <w:jc w:val="both"/>
              <w:rPr>
                <w:rFonts w:ascii="Dubai" w:hAnsi="Dubai" w:cs="Dubai"/>
                <w:sz w:val="20"/>
                <w:szCs w:val="20"/>
              </w:rPr>
            </w:pPr>
            <w:r w:rsidRPr="009848BF">
              <w:rPr>
                <w:rFonts w:ascii="Dubai" w:hAnsi="Dubai" w:cs="Dubai"/>
                <w:sz w:val="20"/>
                <w:szCs w:val="20"/>
              </w:rPr>
              <w:t xml:space="preserve">Date: </w:t>
            </w:r>
          </w:p>
        </w:tc>
        <w:tc>
          <w:tcPr>
            <w:tcW w:w="4495" w:type="dxa"/>
          </w:tcPr>
          <w:p w14:paraId="4A82CDBE" w14:textId="77777777" w:rsidR="009848BF" w:rsidRPr="009848BF" w:rsidRDefault="009848BF" w:rsidP="009848BF">
            <w:pPr>
              <w:bidi/>
              <w:jc w:val="both"/>
              <w:rPr>
                <w:rFonts w:ascii="Dubai" w:hAnsi="Dubai" w:cs="Dubai"/>
              </w:rPr>
            </w:pPr>
            <w:r w:rsidRPr="009848BF">
              <w:rPr>
                <w:rFonts w:ascii="Dubai" w:hAnsi="Dubai" w:cs="Dubai"/>
                <w:rtl/>
              </w:rPr>
              <w:t>التاريخ:</w:t>
            </w:r>
          </w:p>
        </w:tc>
      </w:tr>
      <w:tr w:rsidR="009848BF" w14:paraId="1D3A8EDD" w14:textId="77777777" w:rsidTr="009848BF">
        <w:tc>
          <w:tcPr>
            <w:tcW w:w="4585" w:type="dxa"/>
          </w:tcPr>
          <w:p w14:paraId="239BEA1A" w14:textId="77777777" w:rsidR="009848BF" w:rsidRPr="009848BF" w:rsidRDefault="009848BF" w:rsidP="009848BF">
            <w:pPr>
              <w:jc w:val="both"/>
              <w:rPr>
                <w:rFonts w:ascii="Dubai" w:hAnsi="Dubai" w:cs="Dubai"/>
                <w:sz w:val="20"/>
                <w:szCs w:val="20"/>
              </w:rPr>
            </w:pPr>
            <w:r w:rsidRPr="009848BF">
              <w:rPr>
                <w:rFonts w:ascii="Dubai" w:hAnsi="Dubai" w:cs="Dubai"/>
                <w:sz w:val="20"/>
                <w:szCs w:val="20"/>
              </w:rPr>
              <w:t>Company Name:</w:t>
            </w:r>
          </w:p>
          <w:p w14:paraId="2F70A93C" w14:textId="77777777" w:rsidR="009848BF" w:rsidRPr="009848BF" w:rsidRDefault="009848BF" w:rsidP="009848BF">
            <w:pPr>
              <w:jc w:val="both"/>
              <w:rPr>
                <w:rFonts w:ascii="Dubai" w:hAnsi="Dubai" w:cs="Dubai"/>
                <w:sz w:val="20"/>
                <w:szCs w:val="20"/>
              </w:rPr>
            </w:pPr>
            <w:r w:rsidRPr="009848BF">
              <w:rPr>
                <w:rFonts w:ascii="Dubai" w:hAnsi="Dubai" w:cs="Dubai"/>
                <w:sz w:val="20"/>
                <w:szCs w:val="20"/>
              </w:rPr>
              <w:t>Company Type:</w:t>
            </w:r>
          </w:p>
          <w:p w14:paraId="101928B5" w14:textId="77777777" w:rsidR="009848BF" w:rsidRPr="009848BF" w:rsidRDefault="009848BF" w:rsidP="009848BF">
            <w:pPr>
              <w:jc w:val="both"/>
              <w:rPr>
                <w:rFonts w:ascii="Dubai" w:hAnsi="Dubai" w:cs="Dubai"/>
                <w:sz w:val="20"/>
                <w:szCs w:val="20"/>
              </w:rPr>
            </w:pPr>
            <w:r w:rsidRPr="009848BF">
              <w:rPr>
                <w:rFonts w:ascii="Dubai" w:hAnsi="Dubai" w:cs="Dubai"/>
                <w:sz w:val="20"/>
                <w:szCs w:val="20"/>
              </w:rPr>
              <w:t>Company CL #:</w:t>
            </w:r>
          </w:p>
          <w:p w14:paraId="303B6D4A" w14:textId="77777777" w:rsidR="009848BF" w:rsidRPr="009848BF" w:rsidRDefault="009848BF" w:rsidP="009848BF">
            <w:pPr>
              <w:jc w:val="both"/>
              <w:rPr>
                <w:rFonts w:ascii="Dubai" w:hAnsi="Dubai" w:cs="Dubai"/>
                <w:sz w:val="20"/>
                <w:szCs w:val="20"/>
              </w:rPr>
            </w:pPr>
            <w:r w:rsidRPr="009848BF">
              <w:rPr>
                <w:rFonts w:ascii="Dubai" w:hAnsi="Dubai" w:cs="Dubai"/>
                <w:sz w:val="20"/>
                <w:szCs w:val="20"/>
              </w:rPr>
              <w:t>Company Address:</w:t>
            </w:r>
          </w:p>
        </w:tc>
        <w:tc>
          <w:tcPr>
            <w:tcW w:w="4495" w:type="dxa"/>
          </w:tcPr>
          <w:p w14:paraId="72DC78EF" w14:textId="77777777" w:rsidR="009848BF" w:rsidRPr="009848BF" w:rsidRDefault="009848BF" w:rsidP="009848BF">
            <w:pPr>
              <w:bidi/>
              <w:jc w:val="both"/>
              <w:rPr>
                <w:rFonts w:ascii="Dubai" w:hAnsi="Dubai" w:cs="Dubai"/>
                <w:rtl/>
              </w:rPr>
            </w:pPr>
            <w:r w:rsidRPr="009848BF">
              <w:rPr>
                <w:rFonts w:ascii="Dubai" w:hAnsi="Dubai" w:cs="Dubai"/>
                <w:rtl/>
              </w:rPr>
              <w:t>اسم الشركة:</w:t>
            </w:r>
          </w:p>
          <w:p w14:paraId="0F186CDA" w14:textId="77777777" w:rsidR="009848BF" w:rsidRPr="009848BF" w:rsidRDefault="009848BF" w:rsidP="009848BF">
            <w:pPr>
              <w:bidi/>
              <w:jc w:val="both"/>
              <w:rPr>
                <w:rFonts w:ascii="Dubai" w:hAnsi="Dubai" w:cs="Dubai"/>
                <w:rtl/>
              </w:rPr>
            </w:pPr>
            <w:r w:rsidRPr="009848BF">
              <w:rPr>
                <w:rFonts w:ascii="Dubai" w:hAnsi="Dubai" w:cs="Dubai"/>
                <w:rtl/>
              </w:rPr>
              <w:t>نوع الشركة:</w:t>
            </w:r>
          </w:p>
          <w:p w14:paraId="37149CC5" w14:textId="77777777" w:rsidR="009848BF" w:rsidRPr="009848BF" w:rsidRDefault="009848BF" w:rsidP="009848BF">
            <w:pPr>
              <w:bidi/>
              <w:jc w:val="both"/>
              <w:rPr>
                <w:rFonts w:ascii="Dubai" w:hAnsi="Dubai" w:cs="Dubai"/>
                <w:rtl/>
              </w:rPr>
            </w:pPr>
            <w:r w:rsidRPr="009848BF">
              <w:rPr>
                <w:rFonts w:ascii="Dubai" w:hAnsi="Dubai" w:cs="Dubai"/>
                <w:rtl/>
              </w:rPr>
              <w:t>رقم الترخيص:</w:t>
            </w:r>
          </w:p>
          <w:p w14:paraId="2CCF0689" w14:textId="77777777" w:rsidR="009848BF" w:rsidRPr="009848BF" w:rsidRDefault="009848BF" w:rsidP="009848BF">
            <w:pPr>
              <w:bidi/>
              <w:jc w:val="both"/>
              <w:rPr>
                <w:rFonts w:ascii="Dubai" w:hAnsi="Dubai" w:cs="Dubai"/>
              </w:rPr>
            </w:pPr>
            <w:r w:rsidRPr="009848BF">
              <w:rPr>
                <w:rFonts w:ascii="Dubai" w:hAnsi="Dubai" w:cs="Dubai"/>
                <w:rtl/>
              </w:rPr>
              <w:t>عنوان الشركة:</w:t>
            </w:r>
          </w:p>
        </w:tc>
      </w:tr>
      <w:tr w:rsidR="009848BF" w14:paraId="3F698A69" w14:textId="77777777" w:rsidTr="009848BF">
        <w:tc>
          <w:tcPr>
            <w:tcW w:w="4585" w:type="dxa"/>
          </w:tcPr>
          <w:p w14:paraId="6A8766A2" w14:textId="77777777" w:rsidR="009848BF" w:rsidRPr="009848BF" w:rsidRDefault="009848BF" w:rsidP="009848BF">
            <w:pPr>
              <w:jc w:val="both"/>
              <w:rPr>
                <w:rFonts w:ascii="Dubai" w:hAnsi="Dubai" w:cs="Dubai"/>
                <w:sz w:val="20"/>
                <w:szCs w:val="20"/>
              </w:rPr>
            </w:pPr>
            <w:r w:rsidRPr="009848BF">
              <w:rPr>
                <w:rFonts w:ascii="Dubai" w:hAnsi="Dubai" w:cs="Dubai"/>
                <w:sz w:val="20"/>
                <w:szCs w:val="20"/>
              </w:rPr>
              <w:t>I the undersigned, (*), in my capacity the (*), of the (*), for the purpose of fulfilling the requirements of the Beneficial Owner (BO) Information in accordance with the UAE Federal Decree by Law no 20 of 2018 on Anti-Money Laundering and Combating Financing of Terrorism and Illegal Organizations (AML Law), the Cabinet Resolution No 10 of 2019, concerning the Implementation of the AML Law, and Cabinet Resolution No 58 of 2020,  regulating Beneficial Owner Procedures (BO Resolution);</w:t>
            </w:r>
          </w:p>
          <w:p w14:paraId="67795773" w14:textId="77777777" w:rsidR="009848BF" w:rsidRPr="009848BF" w:rsidRDefault="009848BF" w:rsidP="009848BF">
            <w:pPr>
              <w:jc w:val="both"/>
              <w:rPr>
                <w:rFonts w:ascii="Dubai" w:hAnsi="Dubai" w:cs="Dubai"/>
                <w:sz w:val="20"/>
                <w:szCs w:val="20"/>
              </w:rPr>
            </w:pPr>
          </w:p>
          <w:p w14:paraId="351CC79F" w14:textId="77777777" w:rsidR="009848BF" w:rsidRPr="009848BF" w:rsidRDefault="009848BF" w:rsidP="009848BF">
            <w:pPr>
              <w:jc w:val="both"/>
              <w:rPr>
                <w:rFonts w:ascii="Dubai" w:hAnsi="Dubai" w:cs="Dubai"/>
                <w:sz w:val="20"/>
                <w:szCs w:val="20"/>
              </w:rPr>
            </w:pPr>
            <w:r w:rsidRPr="009848BF">
              <w:rPr>
                <w:rFonts w:ascii="Dubai" w:hAnsi="Dubai" w:cs="Dubai"/>
                <w:sz w:val="20"/>
                <w:szCs w:val="20"/>
              </w:rPr>
              <w:t xml:space="preserve">HEREBY DECLARE and UNDERTAKE the </w:t>
            </w:r>
            <w:proofErr w:type="gramStart"/>
            <w:r w:rsidRPr="009848BF">
              <w:rPr>
                <w:rFonts w:ascii="Dubai" w:hAnsi="Dubai" w:cs="Dubai"/>
                <w:sz w:val="20"/>
                <w:szCs w:val="20"/>
              </w:rPr>
              <w:t>Following;</w:t>
            </w:r>
            <w:proofErr w:type="gramEnd"/>
          </w:p>
          <w:p w14:paraId="2C22E75E" w14:textId="77777777" w:rsidR="009848BF" w:rsidRPr="009848BF" w:rsidRDefault="009848BF" w:rsidP="009848BF">
            <w:pPr>
              <w:jc w:val="both"/>
              <w:rPr>
                <w:rFonts w:ascii="Dubai" w:hAnsi="Dubai" w:cs="Dubai"/>
                <w:sz w:val="20"/>
                <w:szCs w:val="20"/>
              </w:rPr>
            </w:pPr>
          </w:p>
          <w:p w14:paraId="5212DB5C" w14:textId="77777777" w:rsidR="009848BF" w:rsidRPr="009848BF" w:rsidRDefault="009848BF" w:rsidP="009848BF">
            <w:pPr>
              <w:pStyle w:val="ListParagraph"/>
              <w:numPr>
                <w:ilvl w:val="0"/>
                <w:numId w:val="1"/>
              </w:numPr>
              <w:jc w:val="both"/>
              <w:rPr>
                <w:rFonts w:ascii="Dubai" w:hAnsi="Dubai" w:cs="Dubai"/>
                <w:sz w:val="20"/>
                <w:szCs w:val="20"/>
              </w:rPr>
            </w:pPr>
            <w:r w:rsidRPr="009848BF">
              <w:rPr>
                <w:rFonts w:ascii="Dubai" w:hAnsi="Dubai" w:cs="Dubai"/>
                <w:sz w:val="20"/>
                <w:szCs w:val="20"/>
              </w:rPr>
              <w:t xml:space="preserve">The information contained herein, are true, accurate and </w:t>
            </w:r>
            <w:proofErr w:type="gramStart"/>
            <w:r w:rsidRPr="009848BF">
              <w:rPr>
                <w:rFonts w:ascii="Dubai" w:hAnsi="Dubai" w:cs="Dubai"/>
                <w:sz w:val="20"/>
                <w:szCs w:val="20"/>
              </w:rPr>
              <w:t>up-to-date;</w:t>
            </w:r>
            <w:proofErr w:type="gramEnd"/>
          </w:p>
          <w:p w14:paraId="38764CF0" w14:textId="77777777" w:rsidR="009848BF" w:rsidRPr="009848BF" w:rsidRDefault="009848BF" w:rsidP="009848BF">
            <w:pPr>
              <w:pStyle w:val="ListParagraph"/>
              <w:numPr>
                <w:ilvl w:val="0"/>
                <w:numId w:val="1"/>
              </w:numPr>
              <w:jc w:val="both"/>
              <w:rPr>
                <w:rFonts w:ascii="Dubai" w:hAnsi="Dubai" w:cs="Dubai"/>
                <w:sz w:val="20"/>
                <w:szCs w:val="20"/>
              </w:rPr>
            </w:pPr>
            <w:r w:rsidRPr="009848BF">
              <w:rPr>
                <w:rFonts w:ascii="Dubai" w:hAnsi="Dubai" w:cs="Dubai"/>
                <w:sz w:val="20"/>
                <w:szCs w:val="20"/>
              </w:rPr>
              <w:t xml:space="preserve">My full responsibility towards the implementation of all relevant applicable laws, regulations, policies and procedures when handling BO </w:t>
            </w:r>
            <w:proofErr w:type="gramStart"/>
            <w:r w:rsidRPr="009848BF">
              <w:rPr>
                <w:rFonts w:ascii="Dubai" w:hAnsi="Dubai" w:cs="Dubai"/>
                <w:sz w:val="20"/>
                <w:szCs w:val="20"/>
              </w:rPr>
              <w:t>Information;</w:t>
            </w:r>
            <w:proofErr w:type="gramEnd"/>
          </w:p>
          <w:p w14:paraId="2D7257F9" w14:textId="77777777" w:rsidR="009848BF" w:rsidRPr="009848BF" w:rsidRDefault="009848BF" w:rsidP="009848BF">
            <w:pPr>
              <w:pStyle w:val="ListParagraph"/>
              <w:numPr>
                <w:ilvl w:val="0"/>
                <w:numId w:val="1"/>
              </w:numPr>
              <w:jc w:val="both"/>
              <w:rPr>
                <w:rFonts w:ascii="Dubai" w:hAnsi="Dubai" w:cs="Dubai"/>
                <w:sz w:val="20"/>
                <w:szCs w:val="20"/>
              </w:rPr>
            </w:pPr>
            <w:r w:rsidRPr="009848BF">
              <w:rPr>
                <w:rFonts w:ascii="Dubai" w:hAnsi="Dubai" w:cs="Dubai"/>
                <w:sz w:val="20"/>
                <w:szCs w:val="20"/>
              </w:rPr>
              <w:t>all BO information submitted in this declaration are not acting on behalf of any third party (lawyers, agents, Corporate Service Providers, Nominees)</w:t>
            </w:r>
          </w:p>
          <w:p w14:paraId="16A5BB8F" w14:textId="77777777" w:rsidR="009848BF" w:rsidRPr="009848BF" w:rsidRDefault="009848BF" w:rsidP="009848BF">
            <w:pPr>
              <w:pStyle w:val="ListParagraph"/>
              <w:jc w:val="both"/>
              <w:rPr>
                <w:rFonts w:ascii="Dubai" w:hAnsi="Dubai" w:cs="Dubai"/>
                <w:sz w:val="20"/>
                <w:szCs w:val="20"/>
              </w:rPr>
            </w:pPr>
          </w:p>
        </w:tc>
        <w:tc>
          <w:tcPr>
            <w:tcW w:w="4495" w:type="dxa"/>
          </w:tcPr>
          <w:p w14:paraId="6F191717" w14:textId="1F946DAA" w:rsidR="009848BF" w:rsidRPr="009848BF" w:rsidRDefault="009848BF" w:rsidP="009848BF">
            <w:pPr>
              <w:bidi/>
              <w:jc w:val="both"/>
              <w:rPr>
                <w:rFonts w:ascii="Dubai" w:hAnsi="Dubai" w:cs="Dubai"/>
                <w:rtl/>
              </w:rPr>
            </w:pPr>
            <w:r w:rsidRPr="009848BF">
              <w:rPr>
                <w:rFonts w:ascii="Dubai" w:hAnsi="Dubai" w:cs="Dubai"/>
                <w:rtl/>
              </w:rPr>
              <w:t>انا الموقع أدناه، (*)، بصفتي (*)، ولغايات استيفاء متطلبات بيانات المستفيد الحقيقي وفقاً لل</w:t>
            </w:r>
            <w:r w:rsidRPr="009848BF">
              <w:rPr>
                <w:rFonts w:ascii="Dubai" w:hAnsi="Dubai" w:cs="Dubai"/>
                <w:rtl/>
                <w:lang w:bidi="ar-AE"/>
              </w:rPr>
              <w:t xml:space="preserve">مرسوم بقانون رقم 20 لسنة 2018 في شأن مواجهة جرائم غسل الاموال ومكافحة تمويل الارهاب وتمويل التنظيمات غير مشروعة (المرسوم </w:t>
            </w:r>
            <w:r w:rsidR="00E86CA4" w:rsidRPr="009848BF">
              <w:rPr>
                <w:rFonts w:ascii="Dubai" w:hAnsi="Dubai" w:cs="Dubai" w:hint="cs"/>
                <w:rtl/>
                <w:lang w:bidi="ar-AE"/>
              </w:rPr>
              <w:t>بقانون) وعلى</w:t>
            </w:r>
            <w:r w:rsidRPr="009848BF">
              <w:rPr>
                <w:rFonts w:ascii="Dubai" w:hAnsi="Dubai" w:cs="Dubai"/>
                <w:rtl/>
                <w:lang w:bidi="ar-AE"/>
              </w:rPr>
              <w:t xml:space="preserve"> قرار مجلس الوزراء رقم 10 لسنة 2019 في شأن اللائحة التنفيذية للمرسوم بقانون، </w:t>
            </w:r>
            <w:r w:rsidRPr="009848BF">
              <w:rPr>
                <w:rFonts w:ascii="Dubai" w:hAnsi="Dubai" w:cs="Dubai"/>
                <w:rtl/>
              </w:rPr>
              <w:t xml:space="preserve">وقرار مجلس الوزراء رقم (58) لسنة 2020 بشأن تنظيم اجراءات المستفيد الحقيقي (لائحة المستفيد الحقيقي)؛ </w:t>
            </w:r>
          </w:p>
          <w:p w14:paraId="3097CBC3" w14:textId="77777777" w:rsidR="009848BF" w:rsidRPr="009848BF" w:rsidRDefault="009848BF" w:rsidP="009848BF">
            <w:pPr>
              <w:bidi/>
              <w:jc w:val="both"/>
              <w:rPr>
                <w:rFonts w:ascii="Dubai" w:hAnsi="Dubai" w:cs="Dubai"/>
                <w:rtl/>
              </w:rPr>
            </w:pPr>
          </w:p>
          <w:p w14:paraId="4A70BBCD" w14:textId="77777777" w:rsidR="009848BF" w:rsidRPr="009848BF" w:rsidRDefault="009848BF" w:rsidP="009848BF">
            <w:pPr>
              <w:bidi/>
              <w:jc w:val="both"/>
              <w:rPr>
                <w:rFonts w:ascii="Dubai" w:hAnsi="Dubai" w:cs="Dubai"/>
                <w:rtl/>
              </w:rPr>
            </w:pPr>
            <w:r w:rsidRPr="009848BF">
              <w:rPr>
                <w:rFonts w:ascii="Dubai" w:hAnsi="Dubai" w:cs="Dubai"/>
                <w:rtl/>
              </w:rPr>
              <w:t>اقر واتعهد بالآتي:</w:t>
            </w:r>
          </w:p>
          <w:p w14:paraId="61E177A5" w14:textId="77777777" w:rsidR="009848BF" w:rsidRPr="009848BF" w:rsidRDefault="009848BF" w:rsidP="009848BF">
            <w:pPr>
              <w:bidi/>
              <w:jc w:val="both"/>
              <w:rPr>
                <w:rFonts w:ascii="Dubai" w:hAnsi="Dubai" w:cs="Dubai"/>
                <w:rtl/>
              </w:rPr>
            </w:pPr>
          </w:p>
          <w:p w14:paraId="21B7DC6B" w14:textId="77777777" w:rsidR="009848BF" w:rsidRPr="009848BF" w:rsidRDefault="009848BF" w:rsidP="009848BF">
            <w:pPr>
              <w:pStyle w:val="ListParagraph"/>
              <w:numPr>
                <w:ilvl w:val="0"/>
                <w:numId w:val="2"/>
              </w:numPr>
              <w:bidi/>
              <w:jc w:val="both"/>
              <w:rPr>
                <w:rFonts w:ascii="Dubai" w:hAnsi="Dubai" w:cs="Dubai"/>
              </w:rPr>
            </w:pPr>
            <w:r w:rsidRPr="009848BF">
              <w:rPr>
                <w:rFonts w:ascii="Dubai" w:hAnsi="Dubai" w:cs="Dubai"/>
                <w:rtl/>
              </w:rPr>
              <w:t>بأن جميع البيانات في هذا الاقرار صحيحة ودقيقة ومحدثة؛</w:t>
            </w:r>
          </w:p>
          <w:p w14:paraId="258FC8CB" w14:textId="77777777" w:rsidR="009848BF" w:rsidRPr="009848BF" w:rsidRDefault="009848BF" w:rsidP="009848BF">
            <w:pPr>
              <w:pStyle w:val="ListParagraph"/>
              <w:numPr>
                <w:ilvl w:val="0"/>
                <w:numId w:val="2"/>
              </w:numPr>
              <w:bidi/>
              <w:jc w:val="both"/>
              <w:rPr>
                <w:rFonts w:ascii="Dubai" w:hAnsi="Dubai" w:cs="Dubai"/>
              </w:rPr>
            </w:pPr>
            <w:r w:rsidRPr="009848BF">
              <w:rPr>
                <w:rFonts w:ascii="Dubai" w:hAnsi="Dubai" w:cs="Dubai"/>
                <w:rtl/>
              </w:rPr>
              <w:t>بأن يتحمل صاحب الاقرار المسؤولية الكاملة بشأن تطبيق جميع متطلبات القوانين المطبقة واللوائح ذات الصلة بالمستفيد الحقيقي؛</w:t>
            </w:r>
          </w:p>
          <w:p w14:paraId="1816D802" w14:textId="77777777" w:rsidR="009848BF" w:rsidRPr="009848BF" w:rsidRDefault="009848BF" w:rsidP="009848BF">
            <w:pPr>
              <w:pStyle w:val="ListParagraph"/>
              <w:numPr>
                <w:ilvl w:val="0"/>
                <w:numId w:val="2"/>
              </w:numPr>
              <w:bidi/>
              <w:jc w:val="both"/>
              <w:rPr>
                <w:rFonts w:ascii="Dubai" w:hAnsi="Dubai" w:cs="Dubai"/>
              </w:rPr>
            </w:pPr>
            <w:r w:rsidRPr="009848BF">
              <w:rPr>
                <w:rFonts w:ascii="Dubai" w:hAnsi="Dubai" w:cs="Dubai"/>
                <w:rtl/>
              </w:rPr>
              <w:t xml:space="preserve">بأن جميع بيانات المستفيد الحقيقي المقدمة في هذا الإقرار هي لمالك الشركة الحقيقي وليست لاي طرف ثالث / ممثل عن الشركة (محامي، وكيل، مزود خدمه، مدراء/ملاك الشركة الاسميين). </w:t>
            </w:r>
          </w:p>
        </w:tc>
      </w:tr>
      <w:tr w:rsidR="009848BF" w14:paraId="1D7155E4" w14:textId="77777777" w:rsidTr="009848BF">
        <w:tc>
          <w:tcPr>
            <w:tcW w:w="4585" w:type="dxa"/>
            <w:vAlign w:val="bottom"/>
          </w:tcPr>
          <w:p w14:paraId="4EEFB523" w14:textId="77777777" w:rsidR="009848BF" w:rsidRPr="009848BF" w:rsidRDefault="009848BF" w:rsidP="009848BF">
            <w:pPr>
              <w:jc w:val="both"/>
              <w:rPr>
                <w:rFonts w:ascii="Dubai" w:eastAsia="Times New Roman" w:hAnsi="Dubai" w:cs="Dubai"/>
                <w:b/>
                <w:bCs/>
                <w:color w:val="000000"/>
                <w:sz w:val="20"/>
                <w:szCs w:val="20"/>
              </w:rPr>
            </w:pPr>
            <w:r w:rsidRPr="009848BF">
              <w:rPr>
                <w:rFonts w:ascii="Dubai" w:eastAsia="Times New Roman" w:hAnsi="Dubai" w:cs="Dubai"/>
                <w:b/>
                <w:bCs/>
                <w:color w:val="000000"/>
                <w:sz w:val="20"/>
                <w:szCs w:val="20"/>
              </w:rPr>
              <w:t>Section A: List of all Beneficial Owners (BO) who are natural persons as per the BO Resolution, please complete this Section A with the following details: Name, Nationality, Passport No, Date of Birth, Gender, UAE ID #, Address, Contact Number, Status of BO ownership/control.</w:t>
            </w:r>
          </w:p>
        </w:tc>
        <w:tc>
          <w:tcPr>
            <w:tcW w:w="4495" w:type="dxa"/>
          </w:tcPr>
          <w:p w14:paraId="5D04D522" w14:textId="595952CA" w:rsidR="009848BF" w:rsidRPr="009848BF" w:rsidRDefault="009848BF" w:rsidP="009848BF">
            <w:pPr>
              <w:bidi/>
              <w:jc w:val="both"/>
              <w:rPr>
                <w:rFonts w:ascii="Dubai" w:hAnsi="Dubai" w:cs="Dubai"/>
                <w:b/>
                <w:bCs/>
              </w:rPr>
            </w:pPr>
            <w:r w:rsidRPr="009848BF">
              <w:rPr>
                <w:rFonts w:ascii="Dubai" w:hAnsi="Dubai" w:cs="Dubai"/>
                <w:b/>
                <w:bCs/>
                <w:rtl/>
                <w:lang w:bidi="ar-AE"/>
              </w:rPr>
              <w:t>ا</w:t>
            </w:r>
            <w:r w:rsidRPr="009848BF">
              <w:rPr>
                <w:rFonts w:ascii="Dubai" w:hAnsi="Dubai" w:cs="Dubai"/>
                <w:b/>
                <w:bCs/>
                <w:rtl/>
              </w:rPr>
              <w:t xml:space="preserve">لقسم أ: قائمة بجميع الأشخاص الطبيعيين وفقًا للائحة المستفيد الحقيقي، يرجى إكمال هذا القسم أ بالتفاصيل التالية: الاسم والجنسية ورقم جواز السفر وتاريخ الميلاد والجنس ورقم الهوية الإماراتية والعنوان ورقم </w:t>
            </w:r>
            <w:r w:rsidR="00E86CA4" w:rsidRPr="009848BF">
              <w:rPr>
                <w:rFonts w:ascii="Dubai" w:hAnsi="Dubai" w:cs="Dubai" w:hint="cs"/>
                <w:b/>
                <w:bCs/>
                <w:rtl/>
              </w:rPr>
              <w:t>الاتصال،</w:t>
            </w:r>
            <w:r w:rsidRPr="009848BF">
              <w:rPr>
                <w:rFonts w:ascii="Dubai" w:hAnsi="Dubai" w:cs="Dubai"/>
                <w:b/>
                <w:bCs/>
                <w:rtl/>
              </w:rPr>
              <w:t xml:space="preserve"> وحالة الملكية / السيطرة على المستفيد الحقيقي.</w:t>
            </w:r>
          </w:p>
        </w:tc>
      </w:tr>
      <w:tr w:rsidR="009848BF" w14:paraId="46806ADB" w14:textId="77777777" w:rsidTr="009848BF">
        <w:tc>
          <w:tcPr>
            <w:tcW w:w="4585" w:type="dxa"/>
            <w:vAlign w:val="bottom"/>
          </w:tcPr>
          <w:p w14:paraId="1FF8CBD2" w14:textId="77777777" w:rsidR="009848BF" w:rsidRPr="009848BF" w:rsidRDefault="009848BF" w:rsidP="009848BF">
            <w:pPr>
              <w:jc w:val="both"/>
              <w:rPr>
                <w:rFonts w:ascii="Dubai" w:eastAsia="Times New Roman" w:hAnsi="Dubai" w:cs="Dubai"/>
                <w:color w:val="000000"/>
                <w:sz w:val="20"/>
                <w:szCs w:val="20"/>
              </w:rPr>
            </w:pPr>
            <w:r w:rsidRPr="009848BF">
              <w:rPr>
                <w:rFonts w:ascii="Dubai" w:eastAsia="Times New Roman" w:hAnsi="Dubai" w:cs="Dubai"/>
                <w:color w:val="000000"/>
                <w:sz w:val="20"/>
                <w:szCs w:val="20"/>
              </w:rPr>
              <w:lastRenderedPageBreak/>
              <w:t>1</w:t>
            </w:r>
          </w:p>
        </w:tc>
        <w:tc>
          <w:tcPr>
            <w:tcW w:w="4495" w:type="dxa"/>
          </w:tcPr>
          <w:p w14:paraId="26AFEF6A" w14:textId="77777777" w:rsidR="009848BF" w:rsidRPr="009848BF" w:rsidRDefault="009848BF" w:rsidP="009848BF">
            <w:pPr>
              <w:bidi/>
              <w:jc w:val="both"/>
              <w:rPr>
                <w:rFonts w:ascii="Dubai" w:hAnsi="Dubai" w:cs="Dubai"/>
              </w:rPr>
            </w:pPr>
            <w:r w:rsidRPr="009848BF">
              <w:rPr>
                <w:rFonts w:ascii="Dubai" w:hAnsi="Dubai" w:cs="Dubai"/>
                <w:rtl/>
              </w:rPr>
              <w:t>1</w:t>
            </w:r>
          </w:p>
        </w:tc>
      </w:tr>
      <w:tr w:rsidR="009848BF" w14:paraId="32DBFD98" w14:textId="77777777" w:rsidTr="009848BF">
        <w:tc>
          <w:tcPr>
            <w:tcW w:w="4585" w:type="dxa"/>
            <w:vAlign w:val="bottom"/>
          </w:tcPr>
          <w:p w14:paraId="479039FC" w14:textId="77777777" w:rsidR="009848BF" w:rsidRPr="009848BF" w:rsidRDefault="009848BF" w:rsidP="009848BF">
            <w:pPr>
              <w:jc w:val="both"/>
              <w:rPr>
                <w:rFonts w:ascii="Dubai" w:eastAsia="Times New Roman" w:hAnsi="Dubai" w:cs="Dubai"/>
                <w:color w:val="000000"/>
                <w:sz w:val="20"/>
                <w:szCs w:val="20"/>
              </w:rPr>
            </w:pPr>
            <w:r w:rsidRPr="009848BF">
              <w:rPr>
                <w:rFonts w:ascii="Dubai" w:eastAsia="Times New Roman" w:hAnsi="Dubai" w:cs="Dubai"/>
                <w:color w:val="000000"/>
                <w:sz w:val="20"/>
                <w:szCs w:val="20"/>
              </w:rPr>
              <w:t>2</w:t>
            </w:r>
          </w:p>
        </w:tc>
        <w:tc>
          <w:tcPr>
            <w:tcW w:w="4495" w:type="dxa"/>
          </w:tcPr>
          <w:p w14:paraId="030D5E01" w14:textId="77777777" w:rsidR="009848BF" w:rsidRPr="009848BF" w:rsidRDefault="009848BF" w:rsidP="009848BF">
            <w:pPr>
              <w:bidi/>
              <w:jc w:val="both"/>
              <w:rPr>
                <w:rFonts w:ascii="Dubai" w:hAnsi="Dubai" w:cs="Dubai"/>
              </w:rPr>
            </w:pPr>
            <w:r w:rsidRPr="009848BF">
              <w:rPr>
                <w:rFonts w:ascii="Dubai" w:hAnsi="Dubai" w:cs="Dubai"/>
                <w:rtl/>
              </w:rPr>
              <w:t>2</w:t>
            </w:r>
          </w:p>
        </w:tc>
      </w:tr>
      <w:tr w:rsidR="009848BF" w14:paraId="470F4503" w14:textId="77777777" w:rsidTr="009848BF">
        <w:tc>
          <w:tcPr>
            <w:tcW w:w="4585" w:type="dxa"/>
            <w:vAlign w:val="bottom"/>
          </w:tcPr>
          <w:p w14:paraId="3C9C70A9" w14:textId="77777777" w:rsidR="009848BF" w:rsidRPr="009848BF" w:rsidRDefault="009848BF" w:rsidP="009848BF">
            <w:pPr>
              <w:jc w:val="both"/>
              <w:rPr>
                <w:rFonts w:ascii="Dubai" w:eastAsia="Times New Roman" w:hAnsi="Dubai" w:cs="Dubai"/>
                <w:color w:val="000000"/>
                <w:sz w:val="20"/>
                <w:szCs w:val="20"/>
              </w:rPr>
            </w:pPr>
            <w:r w:rsidRPr="009848BF">
              <w:rPr>
                <w:rFonts w:ascii="Dubai" w:eastAsia="Times New Roman" w:hAnsi="Dubai" w:cs="Dubai"/>
                <w:color w:val="000000"/>
                <w:sz w:val="20"/>
                <w:szCs w:val="20"/>
              </w:rPr>
              <w:t>3</w:t>
            </w:r>
          </w:p>
        </w:tc>
        <w:tc>
          <w:tcPr>
            <w:tcW w:w="4495" w:type="dxa"/>
          </w:tcPr>
          <w:p w14:paraId="589AD5F7" w14:textId="77777777" w:rsidR="009848BF" w:rsidRPr="009848BF" w:rsidRDefault="009848BF" w:rsidP="009848BF">
            <w:pPr>
              <w:bidi/>
              <w:jc w:val="both"/>
              <w:rPr>
                <w:rFonts w:ascii="Dubai" w:hAnsi="Dubai" w:cs="Dubai"/>
              </w:rPr>
            </w:pPr>
            <w:r w:rsidRPr="009848BF">
              <w:rPr>
                <w:rFonts w:ascii="Dubai" w:hAnsi="Dubai" w:cs="Dubai"/>
                <w:rtl/>
              </w:rPr>
              <w:t>3</w:t>
            </w:r>
          </w:p>
        </w:tc>
      </w:tr>
      <w:tr w:rsidR="009848BF" w14:paraId="285475E4" w14:textId="77777777" w:rsidTr="009848BF">
        <w:tc>
          <w:tcPr>
            <w:tcW w:w="4585" w:type="dxa"/>
            <w:vAlign w:val="bottom"/>
          </w:tcPr>
          <w:p w14:paraId="2FD76D97" w14:textId="77777777" w:rsidR="009848BF" w:rsidRPr="009848BF" w:rsidRDefault="009848BF" w:rsidP="009848BF">
            <w:pPr>
              <w:jc w:val="both"/>
              <w:rPr>
                <w:rFonts w:ascii="Dubai" w:eastAsia="Times New Roman" w:hAnsi="Dubai" w:cs="Dubai"/>
                <w:color w:val="000000"/>
                <w:sz w:val="20"/>
                <w:szCs w:val="20"/>
              </w:rPr>
            </w:pPr>
            <w:r w:rsidRPr="009848BF">
              <w:rPr>
                <w:rFonts w:ascii="Dubai" w:eastAsia="Times New Roman" w:hAnsi="Dubai" w:cs="Dubai"/>
                <w:color w:val="000000"/>
                <w:sz w:val="20"/>
                <w:szCs w:val="20"/>
              </w:rPr>
              <w:t>4</w:t>
            </w:r>
          </w:p>
        </w:tc>
        <w:tc>
          <w:tcPr>
            <w:tcW w:w="4495" w:type="dxa"/>
          </w:tcPr>
          <w:p w14:paraId="76940A1A" w14:textId="77777777" w:rsidR="009848BF" w:rsidRPr="009848BF" w:rsidRDefault="009848BF" w:rsidP="009848BF">
            <w:pPr>
              <w:bidi/>
              <w:jc w:val="both"/>
              <w:rPr>
                <w:rFonts w:ascii="Dubai" w:hAnsi="Dubai" w:cs="Dubai"/>
              </w:rPr>
            </w:pPr>
            <w:r w:rsidRPr="009848BF">
              <w:rPr>
                <w:rFonts w:ascii="Dubai" w:hAnsi="Dubai" w:cs="Dubai"/>
                <w:rtl/>
              </w:rPr>
              <w:t>4</w:t>
            </w:r>
          </w:p>
        </w:tc>
      </w:tr>
      <w:tr w:rsidR="009848BF" w14:paraId="0E862592" w14:textId="77777777" w:rsidTr="009848BF">
        <w:tc>
          <w:tcPr>
            <w:tcW w:w="4585" w:type="dxa"/>
            <w:vAlign w:val="bottom"/>
          </w:tcPr>
          <w:p w14:paraId="4B3B7BC7" w14:textId="77777777" w:rsidR="009848BF" w:rsidRPr="009848BF" w:rsidRDefault="009848BF" w:rsidP="009848BF">
            <w:pPr>
              <w:jc w:val="both"/>
              <w:rPr>
                <w:rFonts w:ascii="Dubai" w:eastAsia="Times New Roman" w:hAnsi="Dubai" w:cs="Dubai"/>
                <w:color w:val="000000"/>
                <w:sz w:val="20"/>
                <w:szCs w:val="20"/>
              </w:rPr>
            </w:pPr>
            <w:r w:rsidRPr="009848BF">
              <w:rPr>
                <w:rFonts w:ascii="Dubai" w:eastAsia="Times New Roman" w:hAnsi="Dubai" w:cs="Dubai"/>
                <w:color w:val="000000"/>
                <w:sz w:val="20"/>
                <w:szCs w:val="20"/>
              </w:rPr>
              <w:t>5</w:t>
            </w:r>
          </w:p>
        </w:tc>
        <w:tc>
          <w:tcPr>
            <w:tcW w:w="4495" w:type="dxa"/>
          </w:tcPr>
          <w:p w14:paraId="440853DD" w14:textId="77777777" w:rsidR="009848BF" w:rsidRPr="009848BF" w:rsidRDefault="009848BF" w:rsidP="009848BF">
            <w:pPr>
              <w:bidi/>
              <w:jc w:val="both"/>
              <w:rPr>
                <w:rFonts w:ascii="Dubai" w:hAnsi="Dubai" w:cs="Dubai"/>
              </w:rPr>
            </w:pPr>
            <w:r w:rsidRPr="009848BF">
              <w:rPr>
                <w:rFonts w:ascii="Dubai" w:hAnsi="Dubai" w:cs="Dubai"/>
                <w:rtl/>
              </w:rPr>
              <w:t>5</w:t>
            </w:r>
          </w:p>
        </w:tc>
      </w:tr>
      <w:tr w:rsidR="009848BF" w14:paraId="2A1FC8AA" w14:textId="77777777" w:rsidTr="009848BF">
        <w:trPr>
          <w:trHeight w:val="2420"/>
        </w:trPr>
        <w:tc>
          <w:tcPr>
            <w:tcW w:w="4585" w:type="dxa"/>
            <w:vAlign w:val="bottom"/>
          </w:tcPr>
          <w:p w14:paraId="4B5C152D" w14:textId="77777777" w:rsidR="009848BF" w:rsidRPr="009848BF" w:rsidRDefault="009848BF" w:rsidP="009848BF">
            <w:pPr>
              <w:jc w:val="both"/>
              <w:rPr>
                <w:rFonts w:ascii="Dubai" w:eastAsia="Times New Roman" w:hAnsi="Dubai" w:cs="Dubai"/>
                <w:b/>
                <w:bCs/>
                <w:color w:val="000000"/>
                <w:sz w:val="20"/>
                <w:szCs w:val="20"/>
              </w:rPr>
            </w:pPr>
            <w:r w:rsidRPr="009848BF">
              <w:rPr>
                <w:rFonts w:ascii="Dubai" w:eastAsia="Times New Roman" w:hAnsi="Dubai" w:cs="Dubai"/>
                <w:b/>
                <w:bCs/>
                <w:color w:val="000000"/>
                <w:sz w:val="20"/>
                <w:szCs w:val="20"/>
              </w:rPr>
              <w:t>Section B: Where the</w:t>
            </w:r>
            <w:r w:rsidRPr="009848BF">
              <w:rPr>
                <w:rFonts w:ascii="Dubai" w:eastAsia="Times New Roman" w:hAnsi="Dubai" w:cs="Dubai"/>
                <w:b/>
                <w:bCs/>
                <w:color w:val="000000"/>
                <w:sz w:val="20"/>
                <w:szCs w:val="20"/>
                <w:rtl/>
              </w:rPr>
              <w:t xml:space="preserve"> </w:t>
            </w:r>
            <w:r w:rsidRPr="009848BF">
              <w:rPr>
                <w:rFonts w:ascii="Dubai" w:eastAsia="Times New Roman" w:hAnsi="Dubai" w:cs="Dubai"/>
                <w:b/>
                <w:bCs/>
                <w:color w:val="000000"/>
                <w:sz w:val="20"/>
                <w:szCs w:val="20"/>
              </w:rPr>
              <w:t>entity has any Beneficial Owners that are designated as Exempt Entity (Listed in Stock Market/ Government Entity) please complete this Section B with the following details: Company Name, Registration Address and No, Reason for Exemption, Date of Incorporation, and Place of Registration.</w:t>
            </w:r>
          </w:p>
        </w:tc>
        <w:tc>
          <w:tcPr>
            <w:tcW w:w="4495" w:type="dxa"/>
          </w:tcPr>
          <w:p w14:paraId="26A52F99" w14:textId="558CDCF3" w:rsidR="009848BF" w:rsidRPr="009848BF" w:rsidRDefault="009848BF" w:rsidP="009848BF">
            <w:pPr>
              <w:bidi/>
              <w:jc w:val="both"/>
              <w:rPr>
                <w:rFonts w:ascii="Dubai" w:hAnsi="Dubai" w:cs="Dubai"/>
                <w:b/>
                <w:bCs/>
              </w:rPr>
            </w:pPr>
            <w:r w:rsidRPr="009848BF">
              <w:rPr>
                <w:rFonts w:ascii="Dubai" w:hAnsi="Dubai" w:cs="Dubai"/>
                <w:b/>
                <w:bCs/>
                <w:rtl/>
              </w:rPr>
              <w:t xml:space="preserve">القسم ب: </w:t>
            </w:r>
            <w:r w:rsidR="00E86CA4" w:rsidRPr="009848BF">
              <w:rPr>
                <w:rFonts w:ascii="Dubai" w:hAnsi="Dubai" w:cs="Dubai" w:hint="cs"/>
                <w:b/>
                <w:bCs/>
                <w:rtl/>
              </w:rPr>
              <w:t>إذا</w:t>
            </w:r>
            <w:r w:rsidRPr="009848BF">
              <w:rPr>
                <w:rFonts w:ascii="Dubai" w:hAnsi="Dubai" w:cs="Dubai"/>
                <w:b/>
                <w:bCs/>
                <w:rtl/>
              </w:rPr>
              <w:t xml:space="preserve"> كان لدى الكيان أي مالكين مستفيدين تم تعيينهم ككيان معفي من لائحة المستفيد الحقيقي (على سبيل المثال مدرج في سوق الأوراق المالية / كيان حكومي</w:t>
            </w:r>
            <w:r w:rsidR="00E86CA4" w:rsidRPr="009848BF">
              <w:rPr>
                <w:rFonts w:ascii="Dubai" w:hAnsi="Dubai" w:cs="Dubai" w:hint="cs"/>
                <w:b/>
                <w:bCs/>
                <w:rtl/>
              </w:rPr>
              <w:t>)،</w:t>
            </w:r>
            <w:r w:rsidRPr="009848BF">
              <w:rPr>
                <w:rFonts w:ascii="Dubai" w:hAnsi="Dubai" w:cs="Dubai"/>
                <w:b/>
                <w:bCs/>
                <w:rtl/>
              </w:rPr>
              <w:t xml:space="preserve"> يرجى إكمال هذا القسم ب مع التفاصيل التالية: اسم الشركة وعنوان التسجيل ورقم التسجيل وسبب الإعفاء وتاريخ </w:t>
            </w:r>
            <w:r w:rsidR="00E86CA4" w:rsidRPr="009848BF">
              <w:rPr>
                <w:rFonts w:ascii="Dubai" w:hAnsi="Dubai" w:cs="Dubai" w:hint="cs"/>
                <w:b/>
                <w:bCs/>
                <w:rtl/>
              </w:rPr>
              <w:t>التأسيس،</w:t>
            </w:r>
            <w:r w:rsidRPr="009848BF">
              <w:rPr>
                <w:rFonts w:ascii="Dubai" w:hAnsi="Dubai" w:cs="Dubai"/>
                <w:b/>
                <w:bCs/>
                <w:rtl/>
              </w:rPr>
              <w:t xml:space="preserve"> ومكان التسجيل.</w:t>
            </w:r>
          </w:p>
        </w:tc>
      </w:tr>
      <w:tr w:rsidR="009848BF" w14:paraId="14CE9FA8" w14:textId="77777777" w:rsidTr="009848BF">
        <w:tc>
          <w:tcPr>
            <w:tcW w:w="4585" w:type="dxa"/>
            <w:vAlign w:val="bottom"/>
          </w:tcPr>
          <w:p w14:paraId="2061F18F" w14:textId="77777777" w:rsidR="009848BF" w:rsidRPr="009848BF" w:rsidRDefault="009848BF" w:rsidP="009848BF">
            <w:pPr>
              <w:jc w:val="both"/>
              <w:rPr>
                <w:rFonts w:ascii="Dubai" w:eastAsia="Times New Roman" w:hAnsi="Dubai" w:cs="Dubai"/>
                <w:color w:val="000000"/>
                <w:sz w:val="20"/>
                <w:szCs w:val="20"/>
              </w:rPr>
            </w:pPr>
            <w:r w:rsidRPr="009848BF">
              <w:rPr>
                <w:rFonts w:ascii="Dubai" w:eastAsia="Times New Roman" w:hAnsi="Dubai" w:cs="Dubai"/>
                <w:color w:val="000000"/>
                <w:sz w:val="20"/>
                <w:szCs w:val="20"/>
              </w:rPr>
              <w:t>1</w:t>
            </w:r>
          </w:p>
        </w:tc>
        <w:tc>
          <w:tcPr>
            <w:tcW w:w="4495" w:type="dxa"/>
          </w:tcPr>
          <w:p w14:paraId="687CBF95" w14:textId="77777777" w:rsidR="009848BF" w:rsidRPr="009848BF" w:rsidRDefault="009848BF" w:rsidP="009848BF">
            <w:pPr>
              <w:bidi/>
              <w:jc w:val="both"/>
              <w:rPr>
                <w:rFonts w:ascii="Dubai" w:hAnsi="Dubai" w:cs="Dubai"/>
              </w:rPr>
            </w:pPr>
            <w:r w:rsidRPr="009848BF">
              <w:rPr>
                <w:rFonts w:ascii="Dubai" w:hAnsi="Dubai" w:cs="Dubai"/>
                <w:rtl/>
              </w:rPr>
              <w:t>1</w:t>
            </w:r>
          </w:p>
        </w:tc>
      </w:tr>
      <w:tr w:rsidR="009848BF" w14:paraId="424D3830" w14:textId="77777777" w:rsidTr="009848BF">
        <w:tc>
          <w:tcPr>
            <w:tcW w:w="4585" w:type="dxa"/>
            <w:vAlign w:val="bottom"/>
          </w:tcPr>
          <w:p w14:paraId="55CFB26B" w14:textId="77777777" w:rsidR="009848BF" w:rsidRPr="009848BF" w:rsidRDefault="009848BF" w:rsidP="009848BF">
            <w:pPr>
              <w:jc w:val="both"/>
              <w:rPr>
                <w:rFonts w:ascii="Dubai" w:eastAsia="Times New Roman" w:hAnsi="Dubai" w:cs="Dubai"/>
                <w:color w:val="000000"/>
                <w:sz w:val="20"/>
                <w:szCs w:val="20"/>
              </w:rPr>
            </w:pPr>
            <w:r w:rsidRPr="009848BF">
              <w:rPr>
                <w:rFonts w:ascii="Dubai" w:eastAsia="Times New Roman" w:hAnsi="Dubai" w:cs="Dubai"/>
                <w:color w:val="000000"/>
                <w:sz w:val="20"/>
                <w:szCs w:val="20"/>
              </w:rPr>
              <w:t>2</w:t>
            </w:r>
          </w:p>
        </w:tc>
        <w:tc>
          <w:tcPr>
            <w:tcW w:w="4495" w:type="dxa"/>
          </w:tcPr>
          <w:p w14:paraId="1BFC8A2A" w14:textId="77777777" w:rsidR="009848BF" w:rsidRPr="009848BF" w:rsidRDefault="009848BF" w:rsidP="009848BF">
            <w:pPr>
              <w:bidi/>
              <w:jc w:val="both"/>
              <w:rPr>
                <w:rFonts w:ascii="Dubai" w:hAnsi="Dubai" w:cs="Dubai"/>
              </w:rPr>
            </w:pPr>
            <w:r w:rsidRPr="009848BF">
              <w:rPr>
                <w:rFonts w:ascii="Dubai" w:hAnsi="Dubai" w:cs="Dubai"/>
                <w:rtl/>
              </w:rPr>
              <w:t>2</w:t>
            </w:r>
          </w:p>
        </w:tc>
      </w:tr>
      <w:tr w:rsidR="009848BF" w14:paraId="3683CEBD" w14:textId="77777777" w:rsidTr="009848BF">
        <w:tc>
          <w:tcPr>
            <w:tcW w:w="4585" w:type="dxa"/>
            <w:vAlign w:val="bottom"/>
          </w:tcPr>
          <w:p w14:paraId="2771557E" w14:textId="77777777" w:rsidR="009848BF" w:rsidRPr="009848BF" w:rsidRDefault="009848BF" w:rsidP="009848BF">
            <w:pPr>
              <w:jc w:val="both"/>
              <w:rPr>
                <w:rFonts w:ascii="Dubai" w:eastAsia="Times New Roman" w:hAnsi="Dubai" w:cs="Dubai"/>
                <w:color w:val="000000"/>
                <w:sz w:val="20"/>
                <w:szCs w:val="20"/>
              </w:rPr>
            </w:pPr>
            <w:r w:rsidRPr="009848BF">
              <w:rPr>
                <w:rFonts w:ascii="Dubai" w:eastAsia="Times New Roman" w:hAnsi="Dubai" w:cs="Dubai"/>
                <w:color w:val="000000"/>
                <w:sz w:val="20"/>
                <w:szCs w:val="20"/>
              </w:rPr>
              <w:t>3</w:t>
            </w:r>
          </w:p>
        </w:tc>
        <w:tc>
          <w:tcPr>
            <w:tcW w:w="4495" w:type="dxa"/>
          </w:tcPr>
          <w:p w14:paraId="41E98443" w14:textId="77777777" w:rsidR="009848BF" w:rsidRPr="009848BF" w:rsidRDefault="009848BF" w:rsidP="009848BF">
            <w:pPr>
              <w:bidi/>
              <w:jc w:val="both"/>
              <w:rPr>
                <w:rFonts w:ascii="Dubai" w:hAnsi="Dubai" w:cs="Dubai"/>
              </w:rPr>
            </w:pPr>
            <w:r w:rsidRPr="009848BF">
              <w:rPr>
                <w:rFonts w:ascii="Dubai" w:hAnsi="Dubai" w:cs="Dubai"/>
                <w:rtl/>
              </w:rPr>
              <w:t>3</w:t>
            </w:r>
          </w:p>
        </w:tc>
      </w:tr>
      <w:tr w:rsidR="009848BF" w14:paraId="1DFEEB07" w14:textId="77777777" w:rsidTr="009848BF">
        <w:tc>
          <w:tcPr>
            <w:tcW w:w="4585" w:type="dxa"/>
            <w:vAlign w:val="bottom"/>
          </w:tcPr>
          <w:p w14:paraId="799EFEAD" w14:textId="77777777" w:rsidR="009848BF" w:rsidRPr="009848BF" w:rsidRDefault="009848BF" w:rsidP="009848BF">
            <w:pPr>
              <w:jc w:val="both"/>
              <w:rPr>
                <w:rFonts w:ascii="Dubai" w:eastAsia="Times New Roman" w:hAnsi="Dubai" w:cs="Dubai"/>
                <w:b/>
                <w:bCs/>
                <w:color w:val="000000"/>
                <w:sz w:val="20"/>
                <w:szCs w:val="20"/>
              </w:rPr>
            </w:pPr>
            <w:r w:rsidRPr="009848BF">
              <w:rPr>
                <w:rFonts w:ascii="Dubai" w:eastAsia="Times New Roman" w:hAnsi="Dubai" w:cs="Dubai"/>
                <w:b/>
                <w:bCs/>
                <w:color w:val="000000"/>
                <w:sz w:val="20"/>
                <w:szCs w:val="20"/>
              </w:rPr>
              <w:t xml:space="preserve">Section </w:t>
            </w:r>
            <w:r w:rsidRPr="009848BF">
              <w:rPr>
                <w:rFonts w:ascii="Dubai" w:eastAsia="Times New Roman" w:hAnsi="Dubai" w:cs="Dubai"/>
                <w:b/>
                <w:bCs/>
                <w:color w:val="000000"/>
                <w:sz w:val="20"/>
                <w:szCs w:val="20"/>
                <w:lang w:bidi="ar-AE"/>
              </w:rPr>
              <w:t>C</w:t>
            </w:r>
            <w:r w:rsidRPr="009848BF">
              <w:rPr>
                <w:rFonts w:ascii="Dubai" w:eastAsia="Times New Roman" w:hAnsi="Dubai" w:cs="Dubai"/>
                <w:b/>
                <w:bCs/>
                <w:color w:val="000000"/>
                <w:sz w:val="20"/>
                <w:szCs w:val="20"/>
              </w:rPr>
              <w:t xml:space="preserve"> (applies if the shareholders are not natural person: Attach the Company ownership Structure and details of the Legal Person. (Company Name, Registration Address and No, Date of Incorporation, and Place of Registration.)</w:t>
            </w:r>
          </w:p>
        </w:tc>
        <w:tc>
          <w:tcPr>
            <w:tcW w:w="4495" w:type="dxa"/>
          </w:tcPr>
          <w:p w14:paraId="639D20C4" w14:textId="77777777" w:rsidR="009848BF" w:rsidRPr="009848BF" w:rsidRDefault="009848BF" w:rsidP="009848BF">
            <w:pPr>
              <w:bidi/>
              <w:jc w:val="both"/>
              <w:rPr>
                <w:rFonts w:ascii="Dubai" w:hAnsi="Dubai" w:cs="Dubai"/>
                <w:b/>
                <w:bCs/>
              </w:rPr>
            </w:pPr>
            <w:r w:rsidRPr="009848BF">
              <w:rPr>
                <w:rFonts w:ascii="Dubai" w:hAnsi="Dubai" w:cs="Dubai"/>
                <w:b/>
                <w:bCs/>
                <w:rtl/>
              </w:rPr>
              <w:t>القسم ج: (يطبق إذا لم يكن المساهمون شخصًا طبيعيًا: أرفق هيكل ملكية الشركة وتفاصيل الشخص الاعتباري (اسم الشركة وعنوان التسجيل ورقم التسجيل وتاريخ التأسيس ومكان التسجيل.)</w:t>
            </w:r>
          </w:p>
        </w:tc>
      </w:tr>
      <w:tr w:rsidR="009848BF" w14:paraId="0554417C" w14:textId="77777777" w:rsidTr="009848BF">
        <w:tc>
          <w:tcPr>
            <w:tcW w:w="4585" w:type="dxa"/>
            <w:vAlign w:val="bottom"/>
          </w:tcPr>
          <w:p w14:paraId="578B2DA1" w14:textId="77777777" w:rsidR="009848BF" w:rsidRPr="009848BF" w:rsidRDefault="009848BF" w:rsidP="009848BF">
            <w:pPr>
              <w:jc w:val="both"/>
              <w:rPr>
                <w:rFonts w:ascii="Dubai" w:eastAsia="Times New Roman" w:hAnsi="Dubai" w:cs="Dubai"/>
                <w:color w:val="000000"/>
                <w:sz w:val="20"/>
                <w:szCs w:val="20"/>
              </w:rPr>
            </w:pPr>
            <w:r w:rsidRPr="009848BF">
              <w:rPr>
                <w:rFonts w:ascii="Dubai" w:eastAsia="Times New Roman" w:hAnsi="Dubai" w:cs="Dubai"/>
                <w:color w:val="000000"/>
                <w:sz w:val="20"/>
                <w:szCs w:val="20"/>
              </w:rPr>
              <w:t>1</w:t>
            </w:r>
          </w:p>
        </w:tc>
        <w:tc>
          <w:tcPr>
            <w:tcW w:w="4495" w:type="dxa"/>
          </w:tcPr>
          <w:p w14:paraId="11625B46" w14:textId="77777777" w:rsidR="009848BF" w:rsidRPr="009848BF" w:rsidRDefault="009848BF" w:rsidP="009848BF">
            <w:pPr>
              <w:bidi/>
              <w:jc w:val="both"/>
              <w:rPr>
                <w:rFonts w:ascii="Dubai" w:hAnsi="Dubai" w:cs="Dubai"/>
              </w:rPr>
            </w:pPr>
            <w:r w:rsidRPr="009848BF">
              <w:rPr>
                <w:rFonts w:ascii="Dubai" w:hAnsi="Dubai" w:cs="Dubai"/>
                <w:rtl/>
              </w:rPr>
              <w:t>1</w:t>
            </w:r>
          </w:p>
        </w:tc>
      </w:tr>
      <w:tr w:rsidR="009848BF" w14:paraId="143A4F64" w14:textId="77777777" w:rsidTr="009848BF">
        <w:tc>
          <w:tcPr>
            <w:tcW w:w="4585" w:type="dxa"/>
            <w:vAlign w:val="bottom"/>
          </w:tcPr>
          <w:p w14:paraId="0C60D63E" w14:textId="77777777" w:rsidR="009848BF" w:rsidRPr="009848BF" w:rsidRDefault="009848BF" w:rsidP="009848BF">
            <w:pPr>
              <w:jc w:val="both"/>
              <w:rPr>
                <w:rFonts w:ascii="Dubai" w:eastAsia="Times New Roman" w:hAnsi="Dubai" w:cs="Dubai"/>
                <w:color w:val="000000"/>
                <w:sz w:val="20"/>
                <w:szCs w:val="20"/>
              </w:rPr>
            </w:pPr>
            <w:r w:rsidRPr="009848BF">
              <w:rPr>
                <w:rFonts w:ascii="Dubai" w:eastAsia="Times New Roman" w:hAnsi="Dubai" w:cs="Dubai"/>
                <w:color w:val="000000"/>
                <w:sz w:val="20"/>
                <w:szCs w:val="20"/>
              </w:rPr>
              <w:t>2</w:t>
            </w:r>
          </w:p>
        </w:tc>
        <w:tc>
          <w:tcPr>
            <w:tcW w:w="4495" w:type="dxa"/>
          </w:tcPr>
          <w:p w14:paraId="7A07B1BB" w14:textId="77777777" w:rsidR="009848BF" w:rsidRPr="009848BF" w:rsidRDefault="009848BF" w:rsidP="009848BF">
            <w:pPr>
              <w:bidi/>
              <w:jc w:val="both"/>
              <w:rPr>
                <w:rFonts w:ascii="Dubai" w:hAnsi="Dubai" w:cs="Dubai"/>
              </w:rPr>
            </w:pPr>
            <w:r w:rsidRPr="009848BF">
              <w:rPr>
                <w:rFonts w:ascii="Dubai" w:hAnsi="Dubai" w:cs="Dubai"/>
                <w:rtl/>
              </w:rPr>
              <w:t>2</w:t>
            </w:r>
          </w:p>
        </w:tc>
      </w:tr>
      <w:tr w:rsidR="009848BF" w14:paraId="3F7BF309" w14:textId="77777777" w:rsidTr="009848BF">
        <w:tc>
          <w:tcPr>
            <w:tcW w:w="4585" w:type="dxa"/>
            <w:vAlign w:val="bottom"/>
          </w:tcPr>
          <w:p w14:paraId="1C047DEE" w14:textId="77777777" w:rsidR="009848BF" w:rsidRPr="009848BF" w:rsidRDefault="009848BF" w:rsidP="009848BF">
            <w:pPr>
              <w:jc w:val="both"/>
              <w:rPr>
                <w:rFonts w:ascii="Dubai" w:eastAsia="Times New Roman" w:hAnsi="Dubai" w:cs="Dubai"/>
                <w:color w:val="000000"/>
                <w:sz w:val="20"/>
                <w:szCs w:val="20"/>
              </w:rPr>
            </w:pPr>
            <w:r w:rsidRPr="009848BF">
              <w:rPr>
                <w:rFonts w:ascii="Dubai" w:eastAsia="Times New Roman" w:hAnsi="Dubai" w:cs="Dubai"/>
                <w:color w:val="000000"/>
                <w:sz w:val="20"/>
                <w:szCs w:val="20"/>
              </w:rPr>
              <w:t>3</w:t>
            </w:r>
          </w:p>
        </w:tc>
        <w:tc>
          <w:tcPr>
            <w:tcW w:w="4495" w:type="dxa"/>
          </w:tcPr>
          <w:p w14:paraId="735FDBB0" w14:textId="77777777" w:rsidR="009848BF" w:rsidRPr="009848BF" w:rsidRDefault="009848BF" w:rsidP="009848BF">
            <w:pPr>
              <w:bidi/>
              <w:jc w:val="both"/>
              <w:rPr>
                <w:rFonts w:ascii="Dubai" w:hAnsi="Dubai" w:cs="Dubai"/>
              </w:rPr>
            </w:pPr>
            <w:r w:rsidRPr="009848BF">
              <w:rPr>
                <w:rFonts w:ascii="Dubai" w:hAnsi="Dubai" w:cs="Dubai"/>
                <w:rtl/>
              </w:rPr>
              <w:t>3</w:t>
            </w:r>
          </w:p>
        </w:tc>
      </w:tr>
      <w:tr w:rsidR="009848BF" w14:paraId="5E216D65" w14:textId="77777777" w:rsidTr="009848BF">
        <w:trPr>
          <w:trHeight w:val="1322"/>
        </w:trPr>
        <w:tc>
          <w:tcPr>
            <w:tcW w:w="4585" w:type="dxa"/>
            <w:vAlign w:val="bottom"/>
          </w:tcPr>
          <w:p w14:paraId="1127831A" w14:textId="77777777" w:rsidR="009848BF" w:rsidRPr="009848BF" w:rsidRDefault="009848BF" w:rsidP="009848BF">
            <w:pPr>
              <w:jc w:val="both"/>
              <w:rPr>
                <w:rFonts w:ascii="Dubai" w:eastAsia="Times New Roman" w:hAnsi="Dubai" w:cs="Dubai"/>
                <w:color w:val="000000"/>
                <w:sz w:val="20"/>
                <w:szCs w:val="20"/>
              </w:rPr>
            </w:pPr>
            <w:r w:rsidRPr="009848BF">
              <w:rPr>
                <w:rFonts w:ascii="Dubai" w:eastAsia="Times New Roman" w:hAnsi="Dubai" w:cs="Dubai"/>
                <w:color w:val="000000"/>
                <w:sz w:val="20"/>
                <w:szCs w:val="20"/>
              </w:rPr>
              <w:t>Declared by:</w:t>
            </w:r>
          </w:p>
          <w:p w14:paraId="33DD4653" w14:textId="77777777" w:rsidR="009848BF" w:rsidRPr="009848BF" w:rsidRDefault="009848BF" w:rsidP="009848BF">
            <w:pPr>
              <w:jc w:val="both"/>
              <w:rPr>
                <w:rFonts w:ascii="Dubai" w:eastAsia="Times New Roman" w:hAnsi="Dubai" w:cs="Dubai"/>
                <w:color w:val="000000"/>
                <w:sz w:val="20"/>
                <w:szCs w:val="20"/>
              </w:rPr>
            </w:pPr>
            <w:r w:rsidRPr="009848BF">
              <w:rPr>
                <w:rFonts w:ascii="Dubai" w:eastAsia="Times New Roman" w:hAnsi="Dubai" w:cs="Dubai"/>
                <w:color w:val="000000"/>
                <w:sz w:val="20"/>
                <w:szCs w:val="20"/>
              </w:rPr>
              <w:t>Name:</w:t>
            </w:r>
          </w:p>
          <w:p w14:paraId="4ADFBBBD" w14:textId="77777777" w:rsidR="009848BF" w:rsidRPr="009848BF" w:rsidRDefault="009848BF" w:rsidP="009848BF">
            <w:pPr>
              <w:jc w:val="both"/>
              <w:rPr>
                <w:rFonts w:ascii="Dubai" w:eastAsia="Times New Roman" w:hAnsi="Dubai" w:cs="Dubai"/>
                <w:color w:val="000000"/>
                <w:sz w:val="20"/>
                <w:szCs w:val="20"/>
              </w:rPr>
            </w:pPr>
            <w:r w:rsidRPr="009848BF">
              <w:rPr>
                <w:rFonts w:ascii="Dubai" w:eastAsia="Times New Roman" w:hAnsi="Dubai" w:cs="Dubai"/>
                <w:color w:val="000000"/>
                <w:sz w:val="20"/>
                <w:szCs w:val="20"/>
              </w:rPr>
              <w:t>Designation:</w:t>
            </w:r>
          </w:p>
          <w:p w14:paraId="0432167C" w14:textId="77777777" w:rsidR="009848BF" w:rsidRPr="009848BF" w:rsidRDefault="009848BF" w:rsidP="009848BF">
            <w:pPr>
              <w:jc w:val="both"/>
              <w:rPr>
                <w:rFonts w:ascii="Dubai" w:eastAsia="Times New Roman" w:hAnsi="Dubai" w:cs="Dubai"/>
                <w:color w:val="000000"/>
                <w:sz w:val="20"/>
                <w:szCs w:val="20"/>
              </w:rPr>
            </w:pPr>
            <w:r w:rsidRPr="009848BF">
              <w:rPr>
                <w:rFonts w:ascii="Dubai" w:eastAsia="Times New Roman" w:hAnsi="Dubai" w:cs="Dubai"/>
                <w:color w:val="000000"/>
                <w:sz w:val="20"/>
                <w:szCs w:val="20"/>
              </w:rPr>
              <w:t>Signature:</w:t>
            </w:r>
          </w:p>
          <w:p w14:paraId="109537D7" w14:textId="77777777" w:rsidR="009848BF" w:rsidRPr="009848BF" w:rsidRDefault="009848BF" w:rsidP="009848BF">
            <w:pPr>
              <w:jc w:val="both"/>
              <w:rPr>
                <w:rFonts w:ascii="Dubai" w:eastAsia="Times New Roman" w:hAnsi="Dubai" w:cs="Dubai"/>
                <w:color w:val="000000"/>
                <w:sz w:val="20"/>
                <w:szCs w:val="20"/>
              </w:rPr>
            </w:pPr>
            <w:r w:rsidRPr="009848BF">
              <w:rPr>
                <w:rFonts w:ascii="Dubai" w:eastAsia="Times New Roman" w:hAnsi="Dubai" w:cs="Dubai"/>
                <w:color w:val="000000"/>
                <w:sz w:val="20"/>
                <w:szCs w:val="20"/>
              </w:rPr>
              <w:t>Date:</w:t>
            </w:r>
          </w:p>
        </w:tc>
        <w:tc>
          <w:tcPr>
            <w:tcW w:w="4495" w:type="dxa"/>
          </w:tcPr>
          <w:p w14:paraId="478BEDB3" w14:textId="77777777" w:rsidR="009848BF" w:rsidRPr="009848BF" w:rsidRDefault="009848BF" w:rsidP="009848BF">
            <w:pPr>
              <w:bidi/>
              <w:jc w:val="both"/>
              <w:rPr>
                <w:rFonts w:ascii="Dubai" w:hAnsi="Dubai" w:cs="Dubai"/>
                <w:rtl/>
              </w:rPr>
            </w:pPr>
            <w:r w:rsidRPr="009848BF">
              <w:rPr>
                <w:rFonts w:ascii="Dubai" w:hAnsi="Dubai" w:cs="Dubai"/>
                <w:rtl/>
              </w:rPr>
              <w:t>المقر بما فيه:</w:t>
            </w:r>
          </w:p>
          <w:p w14:paraId="5E2AC783" w14:textId="77777777" w:rsidR="009848BF" w:rsidRPr="009848BF" w:rsidRDefault="009848BF" w:rsidP="009848BF">
            <w:pPr>
              <w:bidi/>
              <w:jc w:val="both"/>
              <w:rPr>
                <w:rFonts w:ascii="Dubai" w:hAnsi="Dubai" w:cs="Dubai"/>
                <w:rtl/>
              </w:rPr>
            </w:pPr>
            <w:r w:rsidRPr="009848BF">
              <w:rPr>
                <w:rFonts w:ascii="Dubai" w:hAnsi="Dubai" w:cs="Dubai"/>
                <w:rtl/>
              </w:rPr>
              <w:t>الاسم:</w:t>
            </w:r>
          </w:p>
          <w:p w14:paraId="2A34E47A" w14:textId="77777777" w:rsidR="009848BF" w:rsidRPr="009848BF" w:rsidRDefault="009848BF" w:rsidP="009848BF">
            <w:pPr>
              <w:bidi/>
              <w:jc w:val="both"/>
              <w:rPr>
                <w:rFonts w:ascii="Dubai" w:hAnsi="Dubai" w:cs="Dubai"/>
                <w:rtl/>
              </w:rPr>
            </w:pPr>
            <w:r w:rsidRPr="009848BF">
              <w:rPr>
                <w:rFonts w:ascii="Dubai" w:hAnsi="Dubai" w:cs="Dubai"/>
                <w:rtl/>
              </w:rPr>
              <w:t>الصفة:</w:t>
            </w:r>
          </w:p>
          <w:p w14:paraId="4A2DE7C6" w14:textId="77777777" w:rsidR="009848BF" w:rsidRPr="009848BF" w:rsidRDefault="009848BF" w:rsidP="009848BF">
            <w:pPr>
              <w:bidi/>
              <w:jc w:val="both"/>
              <w:rPr>
                <w:rFonts w:ascii="Dubai" w:hAnsi="Dubai" w:cs="Dubai"/>
              </w:rPr>
            </w:pPr>
            <w:r w:rsidRPr="009848BF">
              <w:rPr>
                <w:rFonts w:ascii="Dubai" w:hAnsi="Dubai" w:cs="Dubai"/>
                <w:rtl/>
              </w:rPr>
              <w:t>التاريخ:</w:t>
            </w:r>
          </w:p>
        </w:tc>
      </w:tr>
    </w:tbl>
    <w:p w14:paraId="436EAD0F" w14:textId="77777777" w:rsidR="00906FB1" w:rsidRDefault="00897ECE"/>
    <w:sectPr w:rsidR="00906FB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B5811" w14:textId="77777777" w:rsidR="00D15B4D" w:rsidRDefault="00D15B4D" w:rsidP="009848BF">
      <w:pPr>
        <w:spacing w:after="0" w:line="240" w:lineRule="auto"/>
      </w:pPr>
      <w:r>
        <w:separator/>
      </w:r>
    </w:p>
  </w:endnote>
  <w:endnote w:type="continuationSeparator" w:id="0">
    <w:p w14:paraId="5476E2EA" w14:textId="77777777" w:rsidR="00D15B4D" w:rsidRDefault="00D15B4D" w:rsidP="00984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271252"/>
      <w:docPartObj>
        <w:docPartGallery w:val="Page Numbers (Bottom of Page)"/>
        <w:docPartUnique/>
      </w:docPartObj>
    </w:sdtPr>
    <w:sdtEndPr>
      <w:rPr>
        <w:noProof/>
      </w:rPr>
    </w:sdtEndPr>
    <w:sdtContent>
      <w:p w14:paraId="1B0D804D" w14:textId="77777777" w:rsidR="009848BF" w:rsidRDefault="009848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FFD858" w14:textId="77777777" w:rsidR="009848BF" w:rsidRDefault="00984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43D46" w14:textId="77777777" w:rsidR="00D15B4D" w:rsidRDefault="00D15B4D" w:rsidP="009848BF">
      <w:pPr>
        <w:spacing w:after="0" w:line="240" w:lineRule="auto"/>
      </w:pPr>
      <w:r>
        <w:separator/>
      </w:r>
    </w:p>
  </w:footnote>
  <w:footnote w:type="continuationSeparator" w:id="0">
    <w:p w14:paraId="4CE01DEE" w14:textId="77777777" w:rsidR="00D15B4D" w:rsidRDefault="00D15B4D" w:rsidP="00984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EC4798"/>
    <w:multiLevelType w:val="hybridMultilevel"/>
    <w:tmpl w:val="03088FDE"/>
    <w:lvl w:ilvl="0" w:tplc="FFFC0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34631F"/>
    <w:multiLevelType w:val="hybridMultilevel"/>
    <w:tmpl w:val="4B08C03E"/>
    <w:lvl w:ilvl="0" w:tplc="13364F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8BF"/>
    <w:rsid w:val="000852E7"/>
    <w:rsid w:val="000B1822"/>
    <w:rsid w:val="000F2E15"/>
    <w:rsid w:val="00220580"/>
    <w:rsid w:val="004373B1"/>
    <w:rsid w:val="005B193F"/>
    <w:rsid w:val="00897ECE"/>
    <w:rsid w:val="009848BF"/>
    <w:rsid w:val="009E07D9"/>
    <w:rsid w:val="00B87B39"/>
    <w:rsid w:val="00D15B4D"/>
    <w:rsid w:val="00D54D2B"/>
    <w:rsid w:val="00E72BC2"/>
    <w:rsid w:val="00E86C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4884F"/>
  <w15:chartTrackingRefBased/>
  <w15:docId w15:val="{53CD19A6-096C-4FFE-B9C9-EF68C7FE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8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4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48BF"/>
    <w:rPr>
      <w:sz w:val="16"/>
      <w:szCs w:val="16"/>
    </w:rPr>
  </w:style>
  <w:style w:type="paragraph" w:styleId="CommentText">
    <w:name w:val="annotation text"/>
    <w:basedOn w:val="Normal"/>
    <w:link w:val="CommentTextChar"/>
    <w:uiPriority w:val="99"/>
    <w:semiHidden/>
    <w:unhideWhenUsed/>
    <w:rsid w:val="009848BF"/>
    <w:pPr>
      <w:spacing w:line="240" w:lineRule="auto"/>
    </w:pPr>
    <w:rPr>
      <w:sz w:val="20"/>
      <w:szCs w:val="20"/>
    </w:rPr>
  </w:style>
  <w:style w:type="character" w:customStyle="1" w:styleId="CommentTextChar">
    <w:name w:val="Comment Text Char"/>
    <w:basedOn w:val="DefaultParagraphFont"/>
    <w:link w:val="CommentText"/>
    <w:uiPriority w:val="99"/>
    <w:semiHidden/>
    <w:rsid w:val="009848BF"/>
    <w:rPr>
      <w:sz w:val="20"/>
      <w:szCs w:val="20"/>
    </w:rPr>
  </w:style>
  <w:style w:type="paragraph" w:styleId="ListParagraph">
    <w:name w:val="List Paragraph"/>
    <w:basedOn w:val="Normal"/>
    <w:uiPriority w:val="34"/>
    <w:qFormat/>
    <w:rsid w:val="009848BF"/>
    <w:pPr>
      <w:ind w:left="720"/>
      <w:contextualSpacing/>
    </w:pPr>
  </w:style>
  <w:style w:type="paragraph" w:styleId="BalloonText">
    <w:name w:val="Balloon Text"/>
    <w:basedOn w:val="Normal"/>
    <w:link w:val="BalloonTextChar"/>
    <w:uiPriority w:val="99"/>
    <w:semiHidden/>
    <w:unhideWhenUsed/>
    <w:rsid w:val="009848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8BF"/>
    <w:rPr>
      <w:rFonts w:ascii="Segoe UI" w:hAnsi="Segoe UI" w:cs="Segoe UI"/>
      <w:sz w:val="18"/>
      <w:szCs w:val="18"/>
    </w:rPr>
  </w:style>
  <w:style w:type="paragraph" w:styleId="Header">
    <w:name w:val="header"/>
    <w:basedOn w:val="Normal"/>
    <w:link w:val="HeaderChar"/>
    <w:uiPriority w:val="99"/>
    <w:unhideWhenUsed/>
    <w:rsid w:val="00984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8BF"/>
  </w:style>
  <w:style w:type="paragraph" w:styleId="Footer">
    <w:name w:val="footer"/>
    <w:basedOn w:val="Normal"/>
    <w:link w:val="FooterChar"/>
    <w:uiPriority w:val="99"/>
    <w:unhideWhenUsed/>
    <w:rsid w:val="00984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558</Words>
  <Characters>2968</Characters>
  <Application>Microsoft Office Word</Application>
  <DocSecurity>0</DocSecurity>
  <Lines>124</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Halima Khalil Sammat</dc:creator>
  <cp:keywords/>
  <dc:description/>
  <cp:lastModifiedBy>Samir Sultan Al Battashi</cp:lastModifiedBy>
  <cp:revision>8</cp:revision>
  <cp:lastPrinted>2021-08-26T07:31:00Z</cp:lastPrinted>
  <dcterms:created xsi:type="dcterms:W3CDTF">2021-05-17T06:56:00Z</dcterms:created>
  <dcterms:modified xsi:type="dcterms:W3CDTF">2021-08-26T07:31:00Z</dcterms:modified>
</cp:coreProperties>
</file>